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266" w:rsidRPr="00195266" w:rsidRDefault="00195266" w:rsidP="00195266">
      <w:pPr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 w:rsidRPr="0019526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Додаток 4</w:t>
      </w:r>
    </w:p>
    <w:p w:rsidR="00195266" w:rsidRPr="00195266" w:rsidRDefault="00195266" w:rsidP="00195266">
      <w:pPr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EA43CB" w:rsidRPr="00195266" w:rsidRDefault="0014210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9526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Запитання та відповіді щодо тендеру на проведення соціологічного опитування в рамках проекту “Свобода пересування для кожного: реформа системи реєстрації місця проживання в Україні” </w:t>
      </w: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EA43CB" w:rsidRPr="00195266" w:rsidRDefault="0014210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9526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Чи можна подовжити строки проведення польового етапу дослідження?</w:t>
      </w:r>
    </w:p>
    <w:p w:rsidR="00EA43CB" w:rsidRPr="00195266" w:rsidRDefault="0014210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95266">
        <w:rPr>
          <w:rFonts w:ascii="Times New Roman" w:eastAsia="Times New Roman" w:hAnsi="Times New Roman" w:cs="Times New Roman"/>
          <w:sz w:val="24"/>
          <w:szCs w:val="24"/>
          <w:lang w:val="uk-UA"/>
        </w:rPr>
        <w:t>Ми сподіваємось, що польовий етап дослідження почнеться не пізніше 1 липня та завершиться не пізніше 1 вересня. Посування строків можливе в межах 2-3 тижнів.</w:t>
      </w: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3CB" w:rsidRPr="00195266" w:rsidRDefault="0014210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9526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Чи можна в технічній пропозиції надати декілька опцій щодо дизайну вибірки та методів збору даних</w:t>
      </w:r>
      <w:r w:rsidR="0019526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 а також запропонувати свій варіант</w:t>
      </w:r>
      <w:r w:rsidRPr="0019526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?</w:t>
      </w:r>
    </w:p>
    <w:p w:rsidR="00EA43CB" w:rsidRPr="00195266" w:rsidRDefault="0014210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95266">
        <w:rPr>
          <w:rFonts w:ascii="Times New Roman" w:eastAsia="Times New Roman" w:hAnsi="Times New Roman" w:cs="Times New Roman"/>
          <w:sz w:val="24"/>
          <w:szCs w:val="24"/>
          <w:lang w:val="uk-UA"/>
        </w:rPr>
        <w:t>Так, це буде перевагою, якщо кожна опція буде підкріплена коротким описом про її переваги та недоліки. В такому випадку в прайс-листі потрібно вказати ціни на всі опції. Остаточна опція буде узгоджена під час співбесіди перед прийняттям рішення.</w:t>
      </w: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EA43CB" w:rsidRPr="00195266" w:rsidRDefault="0014210D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9526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 яких саме областях та населених пунктах буде проводитися опитування?</w:t>
      </w:r>
    </w:p>
    <w:p w:rsidR="00EA43CB" w:rsidRPr="00195266" w:rsidRDefault="0014210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95266">
        <w:rPr>
          <w:rFonts w:ascii="Times New Roman" w:eastAsia="Times New Roman" w:hAnsi="Times New Roman" w:cs="Times New Roman"/>
          <w:sz w:val="24"/>
          <w:szCs w:val="24"/>
          <w:lang w:val="uk-UA"/>
        </w:rPr>
        <w:t>Це питання поки що не вирішено. Однак, під час співбесіди з потенційним постачальником перелік областей та кількість населених пунктів буде остаточно узгоджени</w:t>
      </w:r>
      <w:r w:rsidR="00195266">
        <w:rPr>
          <w:rFonts w:ascii="Times New Roman" w:eastAsia="Times New Roman" w:hAnsi="Times New Roman" w:cs="Times New Roman"/>
          <w:sz w:val="24"/>
          <w:szCs w:val="24"/>
          <w:lang w:val="uk-UA"/>
        </w:rPr>
        <w:t>м</w:t>
      </w:r>
      <w:r w:rsidRPr="0019526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Якщо ваша мережа інтерв’юерів має обмеження щодо проведення опитування в окремих областях чи населених пунктах </w:t>
      </w:r>
      <w:r w:rsidR="00195266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Pr="0019526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будь-ласка, вкажіть це в технічній пропозиції щодо методології дослідження.</w:t>
      </w: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3CB" w:rsidRPr="00195266" w:rsidRDefault="0014210D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9526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 технічному завданні недостатньо інформації для формування ціни, чи можна буде потім уточнити ціну?</w:t>
      </w:r>
    </w:p>
    <w:p w:rsidR="00EA43CB" w:rsidRPr="00195266" w:rsidRDefault="0014210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9526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Так, обсяг робіт та ціна можуть бути уточнені під час співбесід </w:t>
      </w:r>
      <w:r w:rsidR="00195266">
        <w:rPr>
          <w:rFonts w:ascii="Times New Roman" w:eastAsia="Times New Roman" w:hAnsi="Times New Roman" w:cs="Times New Roman"/>
          <w:sz w:val="24"/>
          <w:szCs w:val="24"/>
          <w:lang w:val="uk-UA"/>
        </w:rPr>
        <w:t>з потенційними постачальниками. Ціна після узгодження не повинна перевищувати обсяг закупівлі.</w:t>
      </w: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3CB" w:rsidRPr="00195266" w:rsidRDefault="00EA43C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EA43CB" w:rsidRPr="0019526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3CB"/>
    <w:rsid w:val="0014210D"/>
    <w:rsid w:val="001431A5"/>
    <w:rsid w:val="00195266"/>
    <w:rsid w:val="00EA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66AE1-E219-4FAD-A8AF-BB85B3951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Svitlana_Kononchuk</dc:creator>
  <cp:lastModifiedBy>user</cp:lastModifiedBy>
  <cp:revision>2</cp:revision>
  <dcterms:created xsi:type="dcterms:W3CDTF">2018-05-21T06:58:00Z</dcterms:created>
  <dcterms:modified xsi:type="dcterms:W3CDTF">2018-05-21T06:58:00Z</dcterms:modified>
</cp:coreProperties>
</file>